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FI_MAT_100/4</w:t>
      </w:r>
    </w:p>
    <w:p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</w:p>
    <w:p>
      <w:pPr>
        <w:pStyle w:val="Normln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260"/>
        </w:tabs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Žádost o zápis uzavření partnerství</w:t>
      </w:r>
    </w:p>
    <w:p>
      <w:pPr>
        <w:pStyle w:val="Normln0"/>
        <w:spacing w:line="360" w:lineRule="auto"/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sepsaná dne ................................ u.....................................................................................................................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 ..........................................................................................................................................................................</w:t>
      </w:r>
    </w:p>
    <w:p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………..………………………………………………………………..……………………………………………………</w:t>
      </w:r>
    </w:p>
    <w:p>
      <w:pPr>
        <w:pStyle w:val="Normln0"/>
        <w:spacing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/údaje žadatele/lky: jméno popř. jména a příjmení, datum narození,  adresa trvalého pobytu/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provedení zápisu partnerství do zvláštní matriky vedené Úřadem městské části města Brna, Brno-střed, podle ustan. § 1, § 3 odst. 4) a § 43 zákona č. 301/2000 Sb., o matrikách, jménu a příjmení a o změně některých souvisejících zákonů, ve znění pozdějších předpisů (dále jen zákon o matrikách) a vydání oddacího listu.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uzavření partnerství     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uzavření partnerství*)     .............................................................................................................................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Údaje partnerů: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PARTNER/PARTNERKA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příp. jména  a  příjmení ............................................................................................................................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příp. rodné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 RČ 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narození *)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 osobní stav  (před uzavřením partnerství)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(nynější)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 trvalý nebo poslední trvalý pobyt na území  České republiky (pokud byl) ………………………………..…………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………..................................................................................................................................................................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Otec 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................................................................. roz.   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Matka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................................................................. roz.  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..........................................................................................................................      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>
        <w:rPr>
          <w:rFonts w:ascii="Arial" w:hAnsi="Arial" w:cs="Arial"/>
          <w:b/>
          <w:sz w:val="20"/>
          <w:szCs w:val="20"/>
        </w:rPr>
        <w:t>PARTNER/PARTNERKA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příp. jména  a  příjmení ............................................................................................................................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příp. rodné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 RČ 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narození *)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 osobní stav  (před uzavřením partnerství)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(nynější)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 trvalý nebo poslední trvalý pobyt na území  České republiky (pokud byl) ………………………………..…………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………..................................................................................................................................................................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Otec 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................................................................. roz.   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Matka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................................................................. roz.  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..........................................................................................................................      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Údaje svědků: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     ..........................................................................................................................................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RČ, případně datum a místo narození*) 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   ...........................................................................................................................................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RČ, případně datum a místo narození*) ...............................................................................................................</w:t>
      </w: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Dohoda o příjmení: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1. Je uvedena na cizozemském matričním dokladu/oddacím listu</w:t>
      </w:r>
    </w:p>
    <w:p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Žádáme o zápis dohody o příjmení partnerů/partnerek  v  souladu s ustanovením  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 §</w:t>
        </w:r>
      </w:smartTag>
      <w:r>
        <w:rPr>
          <w:rFonts w:ascii="Arial" w:hAnsi="Arial" w:cs="Arial"/>
          <w:sz w:val="20"/>
          <w:szCs w:val="20"/>
        </w:rPr>
        <w:t xml:space="preserve"> 662 zákona č. 89/2012 Sb., občanský zákoník, ve znění pozdějších předpisů v podobě uvedené  na cizozemském matričním dokladu/oddacím listu a  dohodli jsme se, že </w:t>
      </w:r>
    </w:p>
    <w:p>
      <w:pPr>
        <w:pStyle w:val="Normln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jednoho/jedné z nás bude  naším příjmením společným: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 každý/každá  ponecháme své dosavadní příjmení: 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numPr>
          <w:ilvl w:val="0"/>
          <w:numId w:val="4"/>
        </w:numPr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jednoho/jedné z nás  bude naším příjmením společným a  partner/partnerka, jehož/jejíž  příjmení nemá být příjmením společným, bude ke společnému příjmení na druhém místě připojovat své dosavadní příjmení: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partnera/partnerky                                          podpis partnera/partnerky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>
      <w:pPr>
        <w:pStyle w:val="Normln0"/>
        <w:pBdr>
          <w:top w:val="single" w:sz="4" w:space="1" w:color="auto"/>
          <w:between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 xml:space="preserve">Žádáme o zápis dohody o příjmení dle ustanovení § 70 odst. 9  zákona o matrikách v podobě uvedené na cizozemském matričním dokladu/oddacím listu, která neodpovídá  dohodě o příjmení  partnerů/partnerek dle ustan.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</w:t>
        </w:r>
      </w:smartTag>
      <w:r>
        <w:rPr>
          <w:rFonts w:ascii="Arial" w:hAnsi="Arial" w:cs="Arial"/>
          <w:sz w:val="20"/>
          <w:szCs w:val="20"/>
        </w:rPr>
        <w:t xml:space="preserve"> § 662 zákona č. 89/2012 Sb., občanský zákoník, ve znění pozdějších předpisů: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 …………..…………………………………………………………………………………………….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 …………..…………………………………………………………………………………………….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partnera/partnerky                                          podpis partnera/partnerky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2. Není uvedena na cizozemském matričním dokladu/oddacím listu</w:t>
      </w:r>
    </w:p>
    <w:p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Žádáme o zápis dohody o příjmení  partnerů/partnerek  v souladu s ustanovením 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 §</w:t>
        </w:r>
      </w:smartTag>
      <w:r>
        <w:rPr>
          <w:rFonts w:ascii="Arial" w:hAnsi="Arial" w:cs="Arial"/>
          <w:sz w:val="20"/>
          <w:szCs w:val="20"/>
        </w:rPr>
        <w:t xml:space="preserve"> 662  zákona č. 89/2012 Sb., občanský zákoník, ve znění pozdějších předpisů v podobě uvedené  na cizozemském matričním dokladu/oddacím listu a  dohodli jsme se, že </w:t>
      </w:r>
    </w:p>
    <w:p>
      <w:pPr>
        <w:pStyle w:val="Normln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jednoho/jedné z nás bude  naším příjmením společným: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 každý/každá  ponecháme své dosavadní příjmení: 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numPr>
          <w:ilvl w:val="0"/>
          <w:numId w:val="7"/>
        </w:numPr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jednoho/jedné z nás  bude naším příjmením společným a  partner/partnerka, jehož/jejíž  příjmení nemá být příjmením společným, bude ke společnému příjmení na druhém místě připojovat své dosavadní příjmení: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partner/partnerka:……………………………………………………………………………………………….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partnera/partnerky                                          podpis partnera/partnerky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>
      <w:pPr>
        <w:pStyle w:val="Normln0"/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Žádáme o zápis dohody o příjmení dle ustanovení § 70 odst. 9  zákona o matrikách v podobě uvedené v dokladu totožnosti /vydaném po uzavření partnerství na území cizího státu/ -  potvrzení cizího státu /vydaném po uzavření partnerství na území cizího státu/ (</w:t>
      </w:r>
      <w:r>
        <w:rPr>
          <w:rFonts w:ascii="Arial" w:hAnsi="Arial" w:cs="Arial"/>
          <w:i/>
          <w:iCs/>
          <w:sz w:val="20"/>
          <w:szCs w:val="20"/>
        </w:rPr>
        <w:t>nehodící se škrtněte)</w:t>
      </w:r>
      <w:r>
        <w:rPr>
          <w:rFonts w:ascii="Arial" w:hAnsi="Arial" w:cs="Arial"/>
          <w:sz w:val="20"/>
          <w:szCs w:val="20"/>
        </w:rPr>
        <w:t>, která neodpovídá dohodě o příjmení partnerů/partnerek dle ustanovení § 660 a § 662 zákona č. 89/2012 Sb., občanský zákoník, ve znění pozdějších předpisů: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 …………..…………………………………………………………………………………………….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partner/partnerka: …………..…………………………………………………………………………………………….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>
      <w:pPr>
        <w:pStyle w:val="Normln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partnera/partnerky                                          podpis partnera/partnerky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>
      <w:pPr>
        <w:pStyle w:val="Normln0"/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Zápis o uzavření partnerství byl vyplněn na základě předložení těchto dokladů:</w:t>
      </w: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ČR partnera/partnery: ……………………………………………. občana/občanky ČR ověřeno:</w:t>
      </w:r>
    </w:p>
    <w:p>
      <w:pPr>
        <w:pStyle w:val="Normln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/jméno, popř. jména a příjmení/</w:t>
      </w:r>
    </w:p>
    <w:p>
      <w:pPr>
        <w:pStyle w:val="Normln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případně zjištěno  dle OP/CD: ……………..………………………………………………………………………....</w:t>
      </w:r>
    </w:p>
    <w:p>
      <w:pPr>
        <w:pStyle w:val="Normln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/druh a číslo dokladu totožnosti, vydán kde, kým, platnost/</w:t>
      </w:r>
    </w:p>
    <w:p>
      <w:pPr>
        <w:pStyle w:val="Normln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ČR partnera/partnery: ……………………………………………. občana/občanky ČR ověřeno:</w:t>
      </w:r>
    </w:p>
    <w:p>
      <w:pPr>
        <w:pStyle w:val="Normln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/jméno, popř. jména a příjmení/</w:t>
      </w:r>
    </w:p>
    <w:p>
      <w:pPr>
        <w:pStyle w:val="Normln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pStyle w:val="Normln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případně zjištěno  dle OP/CD: ……………..………………………………………………………………………....</w:t>
      </w:r>
    </w:p>
    <w:p>
      <w:pPr>
        <w:pStyle w:val="Normln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/druh a číslo dokladu totožnosti, vydán kde, kým, platnost/</w:t>
      </w:r>
    </w:p>
    <w:p>
      <w:pPr>
        <w:pStyle w:val="Normln0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Vystavený matriční doklad po provedení zápisu partnerství do zvláštní matriky si vyzvednu:</w:t>
      </w: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osobně u:  …………………………….………………………………………………………………………………..…., </w:t>
      </w: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případně požaduji zaslat doporučeně do vlastních rukou výhradně adresáta na adresu:</w:t>
      </w: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adresáta: .......………………………………………………………………………………………….</w:t>
      </w:r>
    </w:p>
    <w:p>
      <w:pPr>
        <w:pStyle w:val="Normln0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úplná adresa: ……………………………………………………………………………………………………………...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>
      <w:pPr>
        <w:pStyle w:val="Normln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Poučení: </w:t>
      </w:r>
    </w:p>
    <w:p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Přestupku se dopustí fyzická osoba tím, že </w:t>
      </w:r>
    </w:p>
    <w:p>
      <w:pPr>
        <w:numPr>
          <w:ilvl w:val="0"/>
          <w:numId w:val="3"/>
        </w:num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>
      <w:pPr>
        <w:numPr>
          <w:ilvl w:val="0"/>
          <w:numId w:val="3"/>
        </w:num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>
      <w:pPr>
        <w:pStyle w:val="Normln0"/>
        <w:spacing w:line="300" w:lineRule="auto"/>
        <w:jc w:val="right"/>
        <w:rPr>
          <w:rFonts w:ascii="Arial" w:hAnsi="Arial" w:cs="Arial"/>
          <w:sz w:val="20"/>
          <w:szCs w:val="20"/>
        </w:rPr>
      </w:pPr>
    </w:p>
    <w:p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Sdělujeme Vám, že městská část Brno-střed přijala </w:t>
      </w:r>
      <w:r>
        <w:rPr>
          <w:rFonts w:ascii="Arial" w:eastAsia="Calibri" w:hAnsi="Arial" w:cs="Arial"/>
          <w:b/>
          <w:sz w:val="20"/>
          <w:szCs w:val="20"/>
          <w:shd w:val="clear" w:color="auto" w:fill="FFFFFF"/>
        </w:rPr>
        <w:t>Zásady ochrany osobních údajů,</w:t>
      </w:r>
      <w:r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které naleznete na webových stránkách MČ BS na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www.brno-stred.cz/urad-mc/zasady-ochrany-osobnich-udaju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, kde se dočtete více o zpracování osobních údajů a Vašich právech.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žadatele/lky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žadatele/lky ověřena dle: ………..……...............................................................................................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  <w:t xml:space="preserve">                   /druh a číslo dokladu totožnosti, vydán kde, kým, platnost/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žadatele/lky ověřil/a  /razítko a podpis MÚ – ZÚ/</w:t>
      </w: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u údajů v ČR se uvádí obec a okres, v cizině obec a stát</w:t>
      </w:r>
    </w:p>
    <w:p>
      <w:pPr>
        <w:pStyle w:val="Normln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260"/>
        </w:tabs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sectPr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</w:p>
          <w:p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5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D17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3021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4F02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urad-mc/zasady-ochrany-osobnich-uda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2056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Bc. Markéta Tintěrová</cp:lastModifiedBy>
  <cp:revision>14</cp:revision>
  <cp:lastPrinted>2023-01-18T08:22:00Z</cp:lastPrinted>
  <dcterms:created xsi:type="dcterms:W3CDTF">2022-11-15T12:42:00Z</dcterms:created>
  <dcterms:modified xsi:type="dcterms:W3CDTF">2024-11-29T09:21:00Z</dcterms:modified>
</cp:coreProperties>
</file>